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65" w:rsidRPr="00DA6BAB" w:rsidRDefault="004A5C65" w:rsidP="004A5C65">
      <w:pPr>
        <w:jc w:val="center"/>
        <w:rPr>
          <w:b/>
          <w:sz w:val="22"/>
          <w:szCs w:val="22"/>
          <w:lang w:val="nl-NL"/>
        </w:rPr>
      </w:pPr>
      <w:r w:rsidRPr="00DA6BAB">
        <w:rPr>
          <w:b/>
          <w:sz w:val="22"/>
          <w:szCs w:val="22"/>
          <w:lang w:val="nl-NL"/>
        </w:rPr>
        <w:t xml:space="preserve">Tabel 11.5: Het jaarlijkse aantal beschikbare ziekenhuisbedden </w:t>
      </w:r>
      <w:r w:rsidRPr="00DA6BAB">
        <w:rPr>
          <w:rFonts w:ascii="Times New Roman Bold" w:hAnsi="Times New Roman Bold"/>
          <w:b/>
          <w:sz w:val="22"/>
          <w:szCs w:val="22"/>
          <w:vertAlign w:val="superscript"/>
          <w:lang w:val="nl-NL"/>
        </w:rPr>
        <w:t>1)</w:t>
      </w:r>
      <w:r w:rsidRPr="00DA6BAB">
        <w:rPr>
          <w:b/>
          <w:sz w:val="22"/>
          <w:szCs w:val="22"/>
          <w:lang w:val="nl-NL"/>
        </w:rPr>
        <w:t>naar gezondheidsinstelling en district, 2018 - 202</w:t>
      </w:r>
      <w:r w:rsidR="007F283D">
        <w:rPr>
          <w:b/>
          <w:sz w:val="22"/>
          <w:szCs w:val="22"/>
          <w:lang w:val="nl-NL"/>
        </w:rPr>
        <w:t>2</w:t>
      </w:r>
    </w:p>
    <w:p w:rsidR="004A5C65" w:rsidRPr="00DA6BAB" w:rsidRDefault="004A5C65" w:rsidP="004A5C65">
      <w:pPr>
        <w:jc w:val="center"/>
        <w:rPr>
          <w:b/>
          <w:sz w:val="22"/>
          <w:szCs w:val="22"/>
          <w:lang w:val="nl-NL"/>
        </w:rPr>
      </w:pPr>
    </w:p>
    <w:p w:rsidR="004A5C65" w:rsidRDefault="004A5C65" w:rsidP="004A5C65">
      <w:pPr>
        <w:jc w:val="center"/>
        <w:rPr>
          <w:b/>
          <w:sz w:val="22"/>
          <w:szCs w:val="22"/>
        </w:rPr>
      </w:pPr>
      <w:r w:rsidRPr="00DA6BAB">
        <w:rPr>
          <w:b/>
          <w:sz w:val="22"/>
          <w:szCs w:val="22"/>
        </w:rPr>
        <w:t>Table 11.5: Annual Number of Available Hospital Beds</w:t>
      </w:r>
      <w:r w:rsidRPr="00DA6BAB">
        <w:rPr>
          <w:rFonts w:ascii="Times New Roman Bold" w:hAnsi="Times New Roman Bold"/>
          <w:b/>
          <w:sz w:val="22"/>
          <w:szCs w:val="22"/>
          <w:vertAlign w:val="superscript"/>
        </w:rPr>
        <w:t>1)</w:t>
      </w:r>
      <w:r w:rsidR="006C1CCA">
        <w:rPr>
          <w:rFonts w:ascii="Times New Roman Bold" w:hAnsi="Times New Roman Bold"/>
          <w:b/>
          <w:sz w:val="22"/>
          <w:szCs w:val="22"/>
          <w:vertAlign w:val="superscript"/>
        </w:rPr>
        <w:t xml:space="preserve"> </w:t>
      </w:r>
      <w:r w:rsidRPr="00DA6BAB">
        <w:rPr>
          <w:b/>
          <w:sz w:val="22"/>
          <w:szCs w:val="22"/>
        </w:rPr>
        <w:t>by Health Care Insti</w:t>
      </w:r>
      <w:r w:rsidR="007F283D">
        <w:rPr>
          <w:b/>
          <w:sz w:val="22"/>
          <w:szCs w:val="22"/>
        </w:rPr>
        <w:t>tution and District, 2018 - 2022</w:t>
      </w:r>
    </w:p>
    <w:p w:rsidR="004A5C65" w:rsidRPr="006D18D0" w:rsidRDefault="004A5C65" w:rsidP="004A5C65">
      <w:pPr>
        <w:jc w:val="center"/>
        <w:rPr>
          <w:b/>
          <w:sz w:val="20"/>
          <w:szCs w:val="20"/>
        </w:rPr>
      </w:pPr>
    </w:p>
    <w:tbl>
      <w:tblPr>
        <w:tblW w:w="9923" w:type="dxa"/>
        <w:jc w:val="center"/>
        <w:tblLayout w:type="fixed"/>
        <w:tblLook w:val="0000"/>
      </w:tblPr>
      <w:tblGrid>
        <w:gridCol w:w="1576"/>
        <w:gridCol w:w="3869"/>
        <w:gridCol w:w="900"/>
        <w:gridCol w:w="900"/>
        <w:gridCol w:w="900"/>
        <w:gridCol w:w="957"/>
        <w:gridCol w:w="821"/>
      </w:tblGrid>
      <w:tr w:rsidR="004A5C65" w:rsidRPr="007302E7" w:rsidTr="007F283D">
        <w:trPr>
          <w:trHeight w:val="288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C65" w:rsidRPr="007302E7" w:rsidRDefault="004A5C65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District/</w:t>
            </w:r>
          </w:p>
          <w:p w:rsidR="004A5C65" w:rsidRPr="007302E7" w:rsidRDefault="004A5C65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District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C65" w:rsidRPr="007302E7" w:rsidRDefault="004A5C65" w:rsidP="00406688">
            <w:pPr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Gezondheidsinstelling</w:t>
            </w:r>
            <w:proofErr w:type="spellEnd"/>
            <w:r w:rsidRPr="007302E7">
              <w:rPr>
                <w:b/>
                <w:bCs/>
                <w:sz w:val="22"/>
                <w:szCs w:val="22"/>
              </w:rPr>
              <w:t>/</w:t>
            </w:r>
          </w:p>
          <w:p w:rsidR="004A5C65" w:rsidRPr="007302E7" w:rsidRDefault="004A5C65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Health Care Institution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C65" w:rsidRPr="007302E7" w:rsidRDefault="004A5C65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Jaar / Year</w:t>
            </w:r>
          </w:p>
        </w:tc>
      </w:tr>
      <w:tr w:rsidR="007F283D" w:rsidRPr="007302E7" w:rsidTr="007F283D">
        <w:trPr>
          <w:trHeight w:val="288"/>
          <w:jc w:val="center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</w:p>
        </w:tc>
        <w:tc>
          <w:tcPr>
            <w:tcW w:w="3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Paramaribo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lang w:val="nl-NL"/>
              </w:rPr>
            </w:pPr>
            <w:r w:rsidRPr="007302E7">
              <w:rPr>
                <w:bCs/>
                <w:sz w:val="22"/>
                <w:szCs w:val="22"/>
                <w:lang w:val="nl-NL"/>
              </w:rPr>
              <w:t xml:space="preserve">Academisch Ziekenhuis Paramaribo  /  Academisch Ziekenhuis </w:t>
            </w:r>
            <w:proofErr w:type="gramStart"/>
            <w:r w:rsidRPr="007302E7">
              <w:rPr>
                <w:bCs/>
                <w:sz w:val="22"/>
                <w:szCs w:val="22"/>
                <w:lang w:val="nl-NL"/>
              </w:rPr>
              <w:t xml:space="preserve">Paramaribo  </w:t>
            </w:r>
            <w:proofErr w:type="gramEnd"/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543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499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499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499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539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  <w:lang w:val="nl-NL"/>
              </w:rPr>
            </w:pPr>
            <w:r w:rsidRPr="007302E7">
              <w:rPr>
                <w:b/>
                <w:bCs/>
                <w:sz w:val="22"/>
                <w:szCs w:val="22"/>
                <w:lang w:val="nl-NL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</w:rPr>
            </w:pPr>
            <w:r w:rsidRPr="007302E7">
              <w:rPr>
                <w:bCs/>
                <w:sz w:val="22"/>
                <w:szCs w:val="22"/>
              </w:rPr>
              <w:t xml:space="preserve">'s Lands </w:t>
            </w:r>
            <w:proofErr w:type="spellStart"/>
            <w:r w:rsidRPr="007302E7">
              <w:rPr>
                <w:bCs/>
                <w:sz w:val="22"/>
                <w:szCs w:val="22"/>
              </w:rPr>
              <w:t>Hospitaal</w:t>
            </w:r>
            <w:proofErr w:type="spellEnd"/>
            <w:r w:rsidRPr="007302E7">
              <w:rPr>
                <w:bCs/>
                <w:sz w:val="22"/>
                <w:szCs w:val="22"/>
              </w:rPr>
              <w:t xml:space="preserve"> /</w:t>
            </w:r>
          </w:p>
          <w:p w:rsidR="007F283D" w:rsidRPr="007302E7" w:rsidRDefault="007F283D" w:rsidP="0040668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's Lands Hospita</w:t>
            </w:r>
            <w:r w:rsidRPr="007302E7">
              <w:rPr>
                <w:bCs/>
                <w:sz w:val="22"/>
                <w:szCs w:val="22"/>
              </w:rPr>
              <w:t>l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334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322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322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322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289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</w:rPr>
            </w:pPr>
            <w:proofErr w:type="spellStart"/>
            <w:r w:rsidRPr="007302E7">
              <w:rPr>
                <w:bCs/>
                <w:sz w:val="22"/>
                <w:szCs w:val="22"/>
              </w:rPr>
              <w:t>Diakonessen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02E7">
              <w:rPr>
                <w:bCs/>
                <w:sz w:val="22"/>
                <w:szCs w:val="22"/>
              </w:rPr>
              <w:t>Ziekenhuis</w:t>
            </w:r>
            <w:proofErr w:type="spellEnd"/>
            <w:r w:rsidRPr="007302E7">
              <w:rPr>
                <w:bCs/>
                <w:sz w:val="22"/>
                <w:szCs w:val="22"/>
              </w:rPr>
              <w:t xml:space="preserve"> / </w:t>
            </w:r>
          </w:p>
          <w:p w:rsidR="007F283D" w:rsidRPr="007302E7" w:rsidRDefault="007F283D" w:rsidP="00406688">
            <w:pPr>
              <w:rPr>
                <w:bCs/>
              </w:rPr>
            </w:pPr>
            <w:proofErr w:type="spellStart"/>
            <w:r w:rsidRPr="007302E7">
              <w:rPr>
                <w:bCs/>
                <w:sz w:val="22"/>
                <w:szCs w:val="22"/>
              </w:rPr>
              <w:t>Diakonessen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02E7">
              <w:rPr>
                <w:bCs/>
                <w:sz w:val="22"/>
                <w:szCs w:val="22"/>
              </w:rPr>
              <w:t>Ziekenhuis</w:t>
            </w:r>
            <w:proofErr w:type="spellEnd"/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204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204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204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204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210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lang w:val="nl-NL"/>
              </w:rPr>
            </w:pPr>
            <w:r w:rsidRPr="007302E7">
              <w:rPr>
                <w:bCs/>
                <w:sz w:val="22"/>
                <w:szCs w:val="22"/>
                <w:lang w:val="nl-NL"/>
              </w:rPr>
              <w:t xml:space="preserve">St. Vincentius Ziekenhuis/ </w:t>
            </w:r>
          </w:p>
          <w:p w:rsidR="007F283D" w:rsidRPr="007302E7" w:rsidRDefault="007F283D" w:rsidP="00406688">
            <w:pPr>
              <w:rPr>
                <w:bCs/>
                <w:lang w:val="nl-NL"/>
              </w:rPr>
            </w:pPr>
            <w:r w:rsidRPr="007302E7">
              <w:rPr>
                <w:bCs/>
                <w:sz w:val="22"/>
                <w:szCs w:val="22"/>
                <w:lang w:val="nl-NL"/>
              </w:rPr>
              <w:t>St. Vincentius Ziekenhuis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193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170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170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170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159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  <w:lang w:val="nl-NL"/>
              </w:rPr>
            </w:pPr>
            <w:r w:rsidRPr="007302E7">
              <w:rPr>
                <w:b/>
                <w:bCs/>
                <w:sz w:val="22"/>
                <w:szCs w:val="22"/>
                <w:lang w:val="nl-NL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lang w:val="nl-NL"/>
              </w:rPr>
            </w:pPr>
            <w:r w:rsidRPr="007302E7">
              <w:rPr>
                <w:bCs/>
                <w:sz w:val="22"/>
                <w:szCs w:val="22"/>
                <w:lang w:val="nl-NL"/>
              </w:rPr>
              <w:t>Psychiatrisch Centrum Suriname en Kinderpaviljoen /</w:t>
            </w:r>
            <w:r w:rsidRPr="007302E7">
              <w:rPr>
                <w:bCs/>
                <w:sz w:val="22"/>
                <w:szCs w:val="22"/>
              </w:rPr>
              <w:t>Mental Hospital and Children's Pavilion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313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313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225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225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192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</w:rPr>
            </w:pPr>
            <w:r w:rsidRPr="007302E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Wanica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E80157" w:rsidRDefault="007F283D" w:rsidP="00406688">
            <w:pPr>
              <w:rPr>
                <w:bCs/>
                <w:color w:val="201F1E"/>
                <w:lang w:val="nl-NL"/>
              </w:rPr>
            </w:pPr>
            <w:r w:rsidRPr="00E80157">
              <w:rPr>
                <w:bCs/>
                <w:color w:val="201F1E"/>
                <w:sz w:val="22"/>
                <w:szCs w:val="22"/>
                <w:lang w:val="nl-NL"/>
              </w:rPr>
              <w:t>Regionaal Ziekenhuis Wanica /Regional Hospital Wanica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2B3580" w:rsidRDefault="007F283D" w:rsidP="00406688">
            <w:pPr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2B3580" w:rsidRDefault="007F283D" w:rsidP="00406688">
            <w:pPr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  <w:r w:rsidRPr="007302E7">
              <w:rPr>
                <w:color w:val="201F1E"/>
                <w:sz w:val="22"/>
                <w:szCs w:val="22"/>
              </w:rPr>
              <w:t>130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130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130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Cs/>
              </w:rPr>
            </w:pP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Nickerie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lang w:val="nl-NL"/>
              </w:rPr>
            </w:pPr>
            <w:r w:rsidRPr="007302E7">
              <w:rPr>
                <w:sz w:val="22"/>
                <w:szCs w:val="22"/>
                <w:lang w:val="nl-NL"/>
              </w:rPr>
              <w:t>Mungra Medisch Centrum</w:t>
            </w:r>
            <w:r w:rsidRPr="007302E7">
              <w:rPr>
                <w:bCs/>
                <w:sz w:val="22"/>
                <w:szCs w:val="22"/>
                <w:lang w:val="nl-NL"/>
              </w:rPr>
              <w:t xml:space="preserve"> / </w:t>
            </w:r>
          </w:p>
          <w:p w:rsidR="007F283D" w:rsidRPr="007302E7" w:rsidRDefault="007F283D" w:rsidP="00406688">
            <w:pPr>
              <w:rPr>
                <w:lang w:val="nl-NL"/>
              </w:rPr>
            </w:pPr>
            <w:r w:rsidRPr="007302E7">
              <w:rPr>
                <w:sz w:val="22"/>
                <w:szCs w:val="22"/>
                <w:lang w:val="nl-NL"/>
              </w:rPr>
              <w:t>Mungra Medical Center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122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sz w:val="22"/>
                <w:szCs w:val="22"/>
              </w:rPr>
              <w:t>124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 w:rsidRPr="007302E7">
              <w:rPr>
                <w:color w:val="201F1E"/>
                <w:sz w:val="22"/>
                <w:szCs w:val="22"/>
              </w:rPr>
              <w:t>136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136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134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Coronie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color w:val="201F1E"/>
              </w:rPr>
            </w:pPr>
            <w:r w:rsidRPr="007302E7">
              <w:rPr>
                <w:bCs/>
                <w:color w:val="201F1E"/>
                <w:sz w:val="22"/>
                <w:szCs w:val="22"/>
              </w:rPr>
              <w:t xml:space="preserve">RGD </w:t>
            </w:r>
            <w:proofErr w:type="spellStart"/>
            <w:r w:rsidRPr="007302E7">
              <w:rPr>
                <w:bCs/>
                <w:color w:val="201F1E"/>
                <w:sz w:val="22"/>
                <w:szCs w:val="22"/>
              </w:rPr>
              <w:t>poli</w:t>
            </w:r>
            <w:proofErr w:type="spellEnd"/>
            <w:r w:rsidR="00F215B6">
              <w:rPr>
                <w:bCs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7302E7">
              <w:rPr>
                <w:bCs/>
                <w:color w:val="201F1E"/>
                <w:sz w:val="22"/>
                <w:szCs w:val="22"/>
              </w:rPr>
              <w:t>Coronie</w:t>
            </w:r>
            <w:proofErr w:type="spellEnd"/>
            <w:r>
              <w:rPr>
                <w:bCs/>
                <w:color w:val="201F1E"/>
                <w:sz w:val="22"/>
                <w:szCs w:val="22"/>
              </w:rPr>
              <w:t>/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 w:rsidRPr="007302E7">
              <w:rPr>
                <w:color w:val="201F1E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  <w:r>
              <w:rPr>
                <w:color w:val="201F1E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  <w:rPr>
                <w:color w:val="201F1E"/>
              </w:rPr>
            </w:pPr>
            <w:r>
              <w:rPr>
                <w:color w:val="201F1E"/>
              </w:rPr>
              <w:t>4</w:t>
            </w: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color w:val="201F1E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color w:val="201F1E"/>
              </w:rPr>
            </w:pPr>
          </w:p>
        </w:tc>
      </w:tr>
      <w:tr w:rsidR="007F283D" w:rsidRPr="007302E7" w:rsidTr="007F283D">
        <w:trPr>
          <w:trHeight w:val="312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Marowijne</w:t>
            </w:r>
            <w:proofErr w:type="spellEnd"/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83D" w:rsidRPr="007302E7" w:rsidRDefault="007F283D" w:rsidP="00406688">
            <w:pPr>
              <w:rPr>
                <w:bCs/>
                <w:color w:val="201F1E"/>
              </w:rPr>
            </w:pPr>
            <w:proofErr w:type="spellStart"/>
            <w:r w:rsidRPr="007302E7">
              <w:rPr>
                <w:bCs/>
                <w:color w:val="201F1E"/>
                <w:sz w:val="22"/>
                <w:szCs w:val="22"/>
              </w:rPr>
              <w:t>Marwina</w:t>
            </w:r>
            <w:proofErr w:type="spellEnd"/>
            <w:r>
              <w:rPr>
                <w:bCs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7302E7">
              <w:rPr>
                <w:bCs/>
                <w:color w:val="201F1E"/>
                <w:sz w:val="22"/>
                <w:szCs w:val="22"/>
              </w:rPr>
              <w:t>Hospitaal</w:t>
            </w:r>
            <w:proofErr w:type="spellEnd"/>
            <w:r>
              <w:rPr>
                <w:bCs/>
                <w:color w:val="201F1E"/>
                <w:sz w:val="22"/>
                <w:szCs w:val="22"/>
              </w:rPr>
              <w:t xml:space="preserve">/ </w:t>
            </w:r>
            <w:proofErr w:type="spellStart"/>
            <w:r>
              <w:rPr>
                <w:bCs/>
                <w:color w:val="201F1E"/>
                <w:sz w:val="22"/>
                <w:szCs w:val="22"/>
              </w:rPr>
              <w:t>Marwina</w:t>
            </w:r>
            <w:proofErr w:type="spellEnd"/>
            <w:r>
              <w:rPr>
                <w:bCs/>
                <w:color w:val="201F1E"/>
                <w:sz w:val="22"/>
                <w:szCs w:val="22"/>
              </w:rPr>
              <w:t xml:space="preserve"> Hospital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57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21" w:type="dxa"/>
            <w:tcBorders>
              <w:left w:val="nil"/>
              <w:right w:val="single" w:sz="4" w:space="0" w:color="auto"/>
            </w:tcBorders>
            <w:vAlign w:val="bottom"/>
          </w:tcPr>
          <w:p w:rsidR="007F283D" w:rsidRPr="007302E7" w:rsidRDefault="007F283D" w:rsidP="007F283D">
            <w:pPr>
              <w:jc w:val="center"/>
            </w:pPr>
            <w:r>
              <w:t>60</w:t>
            </w:r>
          </w:p>
        </w:tc>
      </w:tr>
      <w:tr w:rsidR="007F283D" w:rsidRPr="007302E7" w:rsidTr="007F283D">
        <w:trPr>
          <w:trHeight w:val="317"/>
          <w:jc w:val="center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83D" w:rsidRPr="007302E7" w:rsidRDefault="007F283D" w:rsidP="00406688">
            <w:pPr>
              <w:jc w:val="right"/>
              <w:rPr>
                <w:b/>
                <w:bCs/>
              </w:rPr>
            </w:pPr>
            <w:proofErr w:type="spellStart"/>
            <w:r w:rsidRPr="007302E7">
              <w:rPr>
                <w:b/>
                <w:bCs/>
                <w:sz w:val="22"/>
                <w:szCs w:val="22"/>
              </w:rPr>
              <w:t>Totaal</w:t>
            </w:r>
            <w:proofErr w:type="spellEnd"/>
            <w:r w:rsidRPr="007302E7">
              <w:rPr>
                <w:b/>
                <w:bCs/>
                <w:sz w:val="22"/>
                <w:szCs w:val="22"/>
              </w:rPr>
              <w:t xml:space="preserve"> / Total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1,709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1,632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302E7" w:rsidRDefault="007F283D" w:rsidP="00406688">
            <w:pPr>
              <w:jc w:val="center"/>
              <w:rPr>
                <w:b/>
                <w:bCs/>
              </w:rPr>
            </w:pPr>
            <w:r w:rsidRPr="007302E7">
              <w:rPr>
                <w:b/>
                <w:bCs/>
                <w:sz w:val="22"/>
                <w:szCs w:val="22"/>
              </w:rPr>
              <w:t>1,756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973AAE" w:rsidRDefault="007F283D" w:rsidP="004066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2E7">
              <w:rPr>
                <w:b/>
                <w:bCs/>
                <w:sz w:val="22"/>
                <w:szCs w:val="22"/>
              </w:rPr>
              <w:t>1,756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283D" w:rsidRPr="007F283D" w:rsidRDefault="007F283D" w:rsidP="007F283D">
            <w:pPr>
              <w:jc w:val="center"/>
              <w:rPr>
                <w:b/>
                <w:bCs/>
              </w:rPr>
            </w:pPr>
            <w:r w:rsidRPr="007F283D">
              <w:rPr>
                <w:b/>
                <w:bCs/>
                <w:sz w:val="22"/>
                <w:szCs w:val="22"/>
              </w:rPr>
              <w:t>1,717</w:t>
            </w:r>
          </w:p>
        </w:tc>
      </w:tr>
    </w:tbl>
    <w:p w:rsidR="004A5C65" w:rsidRPr="006D18D0" w:rsidRDefault="004A5C65" w:rsidP="004A5C65">
      <w:pPr>
        <w:ind w:left="360"/>
        <w:rPr>
          <w:i/>
          <w:sz w:val="20"/>
          <w:szCs w:val="20"/>
        </w:rPr>
      </w:pPr>
      <w:proofErr w:type="gramStart"/>
      <w:r w:rsidRPr="006D18D0">
        <w:rPr>
          <w:sz w:val="20"/>
          <w:szCs w:val="20"/>
          <w:vertAlign w:val="superscript"/>
        </w:rPr>
        <w:t>1)</w:t>
      </w:r>
      <w:proofErr w:type="spellStart"/>
      <w:r w:rsidRPr="006D18D0">
        <w:rPr>
          <w:i/>
          <w:sz w:val="20"/>
          <w:szCs w:val="20"/>
        </w:rPr>
        <w:t>Exclusief</w:t>
      </w:r>
      <w:proofErr w:type="spellEnd"/>
      <w:proofErr w:type="gramEnd"/>
      <w:r w:rsidR="007F283D">
        <w:rPr>
          <w:i/>
          <w:sz w:val="20"/>
          <w:szCs w:val="20"/>
        </w:rPr>
        <w:t xml:space="preserve"> </w:t>
      </w:r>
      <w:proofErr w:type="spellStart"/>
      <w:r w:rsidRPr="006D18D0">
        <w:rPr>
          <w:i/>
          <w:sz w:val="20"/>
          <w:szCs w:val="20"/>
        </w:rPr>
        <w:t>Militair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hospit</w:t>
      </w:r>
      <w:r w:rsidR="00F215B6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 w:rsidRPr="006D18D0">
        <w:rPr>
          <w:i/>
          <w:sz w:val="20"/>
          <w:szCs w:val="20"/>
        </w:rPr>
        <w:t>enMoengo</w:t>
      </w:r>
      <w:proofErr w:type="spellEnd"/>
      <w:r w:rsidR="007F283D">
        <w:rPr>
          <w:i/>
          <w:sz w:val="20"/>
          <w:szCs w:val="20"/>
        </w:rPr>
        <w:t xml:space="preserve"> </w:t>
      </w:r>
      <w:proofErr w:type="spellStart"/>
      <w:r w:rsidRPr="006D18D0">
        <w:rPr>
          <w:i/>
          <w:sz w:val="20"/>
          <w:szCs w:val="20"/>
        </w:rPr>
        <w:t>hospitaal</w:t>
      </w:r>
      <w:proofErr w:type="spellEnd"/>
      <w:r w:rsidRPr="006D18D0">
        <w:rPr>
          <w:i/>
          <w:sz w:val="20"/>
          <w:szCs w:val="20"/>
        </w:rPr>
        <w:t xml:space="preserve"> / Exclusive of Military </w:t>
      </w:r>
      <w:r w:rsidR="00F215B6">
        <w:rPr>
          <w:i/>
          <w:sz w:val="20"/>
          <w:szCs w:val="20"/>
        </w:rPr>
        <w:t xml:space="preserve">Hospital </w:t>
      </w:r>
      <w:r w:rsidRPr="006D18D0">
        <w:rPr>
          <w:i/>
          <w:sz w:val="20"/>
          <w:szCs w:val="20"/>
        </w:rPr>
        <w:t xml:space="preserve">and </w:t>
      </w:r>
      <w:proofErr w:type="spellStart"/>
      <w:r w:rsidRPr="006D18D0">
        <w:rPr>
          <w:i/>
          <w:sz w:val="20"/>
          <w:szCs w:val="20"/>
        </w:rPr>
        <w:t>Moengo</w:t>
      </w:r>
      <w:proofErr w:type="spellEnd"/>
      <w:r w:rsidR="007F283D">
        <w:rPr>
          <w:i/>
          <w:sz w:val="20"/>
          <w:szCs w:val="20"/>
        </w:rPr>
        <w:t xml:space="preserve"> </w:t>
      </w:r>
      <w:r w:rsidRPr="006D18D0">
        <w:rPr>
          <w:i/>
          <w:sz w:val="20"/>
          <w:szCs w:val="20"/>
        </w:rPr>
        <w:t>Hospital</w:t>
      </w:r>
    </w:p>
    <w:p w:rsidR="004A5C65" w:rsidRPr="006D18D0" w:rsidRDefault="004A5C65" w:rsidP="004A5C65">
      <w:pPr>
        <w:ind w:left="360"/>
        <w:rPr>
          <w:i/>
          <w:sz w:val="20"/>
          <w:szCs w:val="20"/>
        </w:rPr>
      </w:pPr>
    </w:p>
    <w:p w:rsidR="004A5C65" w:rsidRPr="006D18D0" w:rsidRDefault="004A5C65" w:rsidP="004A5C65">
      <w:pPr>
        <w:ind w:left="360"/>
        <w:rPr>
          <w:b/>
          <w:i/>
          <w:sz w:val="20"/>
          <w:szCs w:val="20"/>
          <w:lang w:val="nl-NL"/>
        </w:rPr>
      </w:pPr>
      <w:r w:rsidRPr="006D18D0">
        <w:rPr>
          <w:b/>
          <w:i/>
          <w:sz w:val="20"/>
          <w:szCs w:val="20"/>
          <w:lang w:val="nl-NL"/>
        </w:rPr>
        <w:t>Bron</w:t>
      </w:r>
      <w:r w:rsidRPr="006D18D0">
        <w:rPr>
          <w:b/>
          <w:i/>
          <w:sz w:val="20"/>
          <w:szCs w:val="20"/>
          <w:lang w:val="nl-NL"/>
        </w:rPr>
        <w:tab/>
      </w:r>
      <w:proofErr w:type="gramStart"/>
      <w:r w:rsidRPr="006D18D0">
        <w:rPr>
          <w:b/>
          <w:i/>
          <w:sz w:val="20"/>
          <w:szCs w:val="20"/>
          <w:lang w:val="nl-NL"/>
        </w:rPr>
        <w:t>:Ministerie</w:t>
      </w:r>
      <w:proofErr w:type="gramEnd"/>
      <w:r w:rsidRPr="006D18D0">
        <w:rPr>
          <w:b/>
          <w:i/>
          <w:sz w:val="20"/>
          <w:szCs w:val="20"/>
          <w:lang w:val="nl-NL"/>
        </w:rPr>
        <w:t xml:space="preserve"> van Volksgezondheid, afdeling Inspektie der Verplegende en Verzorgende Beroepen</w:t>
      </w:r>
    </w:p>
    <w:p w:rsidR="004A5C65" w:rsidRPr="006D18D0" w:rsidRDefault="004A5C65" w:rsidP="004A5C65">
      <w:pPr>
        <w:ind w:left="360"/>
        <w:rPr>
          <w:b/>
          <w:i/>
          <w:sz w:val="20"/>
          <w:szCs w:val="20"/>
        </w:rPr>
      </w:pPr>
      <w:r w:rsidRPr="006D18D0">
        <w:rPr>
          <w:b/>
          <w:i/>
          <w:sz w:val="20"/>
          <w:szCs w:val="20"/>
        </w:rPr>
        <w:t>Source:</w:t>
      </w:r>
      <w:r w:rsidR="00F215B6">
        <w:rPr>
          <w:b/>
          <w:i/>
          <w:sz w:val="20"/>
          <w:szCs w:val="20"/>
        </w:rPr>
        <w:t xml:space="preserve"> </w:t>
      </w:r>
      <w:r w:rsidRPr="006D18D0">
        <w:rPr>
          <w:b/>
          <w:i/>
          <w:sz w:val="20"/>
          <w:szCs w:val="20"/>
        </w:rPr>
        <w:t>Ministry of Public Health, Division of Inspection of Nursing and Caring Occupations</w:t>
      </w:r>
    </w:p>
    <w:p w:rsidR="004A5C65" w:rsidRPr="006D18D0" w:rsidRDefault="004A5C65" w:rsidP="004A5C65">
      <w:pPr>
        <w:rPr>
          <w:sz w:val="20"/>
          <w:szCs w:val="20"/>
        </w:rPr>
      </w:pPr>
    </w:p>
    <w:p w:rsidR="00AC13A0" w:rsidRDefault="00AC13A0"/>
    <w:sectPr w:rsidR="00AC13A0" w:rsidSect="00774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E71"/>
    <w:rsid w:val="002E3E71"/>
    <w:rsid w:val="004A5C65"/>
    <w:rsid w:val="006C1CCA"/>
    <w:rsid w:val="00751F2D"/>
    <w:rsid w:val="0077424C"/>
    <w:rsid w:val="007F283D"/>
    <w:rsid w:val="00AC13A0"/>
    <w:rsid w:val="00F2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Keenswijk-Fung A Loi</dc:creator>
  <cp:lastModifiedBy>Eartha</cp:lastModifiedBy>
  <cp:revision>3</cp:revision>
  <dcterms:created xsi:type="dcterms:W3CDTF">2022-07-05T18:39:00Z</dcterms:created>
  <dcterms:modified xsi:type="dcterms:W3CDTF">2022-07-05T18:41:00Z</dcterms:modified>
</cp:coreProperties>
</file>